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B9F9" w14:textId="0D6505B3" w:rsidR="0081668C" w:rsidRPr="0081668C" w:rsidRDefault="0081668C" w:rsidP="0081668C">
      <w:pPr>
        <w:shd w:val="clear" w:color="auto" w:fill="FFFFFF"/>
        <w:spacing w:before="120" w:after="120" w:line="240" w:lineRule="auto"/>
        <w:jc w:val="center"/>
        <w:rPr>
          <w:rFonts w:ascii="Times New Roman" w:hAnsi="Times New Roman" w:cs="Times New Roman"/>
          <w:b/>
          <w:bCs/>
          <w:sz w:val="26"/>
          <w:szCs w:val="26"/>
        </w:rPr>
      </w:pPr>
      <w:r w:rsidRPr="0081668C">
        <w:rPr>
          <w:rFonts w:ascii="Times New Roman" w:hAnsi="Times New Roman" w:cs="Times New Roman"/>
          <w:b/>
          <w:bCs/>
          <w:sz w:val="26"/>
          <w:szCs w:val="26"/>
          <w:lang w:val="en-US"/>
        </w:rPr>
        <w:t>World Water Week observation (21.03.2022 - 26.03.2022)</w:t>
      </w:r>
    </w:p>
    <w:p w14:paraId="3526095A" w14:textId="56E8FC17" w:rsidR="0081668C" w:rsidRPr="0081668C" w:rsidRDefault="0081668C" w:rsidP="0081668C">
      <w:pPr>
        <w:shd w:val="clear" w:color="auto" w:fill="FFFFFF"/>
        <w:spacing w:before="120" w:after="120" w:line="240" w:lineRule="auto"/>
        <w:jc w:val="center"/>
        <w:rPr>
          <w:rFonts w:ascii="Times New Roman" w:hAnsi="Times New Roman" w:cs="Times New Roman"/>
          <w:sz w:val="24"/>
          <w:szCs w:val="24"/>
          <w:u w:val="single"/>
          <w:lang w:val="en-US"/>
        </w:rPr>
      </w:pPr>
      <w:r w:rsidRPr="0081668C">
        <w:rPr>
          <w:rFonts w:ascii="Times New Roman" w:hAnsi="Times New Roman" w:cs="Times New Roman"/>
          <w:sz w:val="24"/>
          <w:szCs w:val="24"/>
          <w:u w:val="single"/>
          <w:lang w:val="en-US"/>
        </w:rPr>
        <w:t>Report</w:t>
      </w:r>
    </w:p>
    <w:p w14:paraId="606945ED" w14:textId="77777777" w:rsidR="0081668C" w:rsidRDefault="0081668C" w:rsidP="00D54044">
      <w:pPr>
        <w:shd w:val="clear" w:color="auto" w:fill="FFFFFF"/>
        <w:spacing w:before="120" w:after="120" w:line="240" w:lineRule="auto"/>
        <w:jc w:val="both"/>
        <w:rPr>
          <w:rFonts w:ascii="Times New Roman" w:hAnsi="Times New Roman" w:cs="Times New Roman"/>
          <w:sz w:val="24"/>
          <w:szCs w:val="24"/>
          <w:lang w:val="en-US"/>
        </w:rPr>
      </w:pPr>
    </w:p>
    <w:p w14:paraId="759D06BA" w14:textId="0F418A74" w:rsidR="00D54044" w:rsidRPr="00D54044" w:rsidRDefault="00483D5A" w:rsidP="00D54044">
      <w:pPr>
        <w:shd w:val="clear" w:color="auto" w:fill="FFFFFF"/>
        <w:spacing w:before="120" w:after="120" w:line="240" w:lineRule="auto"/>
        <w:jc w:val="both"/>
        <w:rPr>
          <w:rFonts w:ascii="Times New Roman" w:eastAsia="Times New Roman" w:hAnsi="Times New Roman" w:cs="Times New Roman"/>
          <w:color w:val="202122"/>
          <w:sz w:val="24"/>
          <w:szCs w:val="24"/>
          <w:lang w:eastAsia="en-IN" w:bidi="bn-BD"/>
        </w:rPr>
      </w:pPr>
      <w:r w:rsidRPr="00D54044">
        <w:rPr>
          <w:rFonts w:ascii="Times New Roman" w:hAnsi="Times New Roman" w:cs="Times New Roman"/>
          <w:sz w:val="24"/>
          <w:szCs w:val="24"/>
          <w:lang w:val="en-US"/>
        </w:rPr>
        <w:t xml:space="preserve">On the occasion of World Water Day, 22 March, 2022, Department of Geography, </w:t>
      </w:r>
      <w:proofErr w:type="spellStart"/>
      <w:r w:rsidRPr="00D54044">
        <w:rPr>
          <w:rFonts w:ascii="Times New Roman" w:hAnsi="Times New Roman" w:cs="Times New Roman"/>
          <w:sz w:val="24"/>
          <w:szCs w:val="24"/>
          <w:lang w:val="en-US"/>
        </w:rPr>
        <w:t>Naba</w:t>
      </w:r>
      <w:proofErr w:type="spellEnd"/>
      <w:r w:rsidRPr="00D54044">
        <w:rPr>
          <w:rFonts w:ascii="Times New Roman" w:hAnsi="Times New Roman" w:cs="Times New Roman"/>
          <w:sz w:val="24"/>
          <w:szCs w:val="24"/>
          <w:lang w:val="en-US"/>
        </w:rPr>
        <w:t xml:space="preserve"> </w:t>
      </w:r>
      <w:proofErr w:type="spellStart"/>
      <w:r w:rsidRPr="00D54044">
        <w:rPr>
          <w:rFonts w:ascii="Times New Roman" w:hAnsi="Times New Roman" w:cs="Times New Roman"/>
          <w:sz w:val="24"/>
          <w:szCs w:val="24"/>
          <w:lang w:val="en-US"/>
        </w:rPr>
        <w:t>Barrackpur</w:t>
      </w:r>
      <w:proofErr w:type="spellEnd"/>
      <w:r w:rsidRPr="00D54044">
        <w:rPr>
          <w:rFonts w:ascii="Times New Roman" w:hAnsi="Times New Roman" w:cs="Times New Roman"/>
          <w:sz w:val="24"/>
          <w:szCs w:val="24"/>
          <w:lang w:val="en-US"/>
        </w:rPr>
        <w:t xml:space="preserve"> Prafulla Chandra </w:t>
      </w:r>
      <w:proofErr w:type="spellStart"/>
      <w:r w:rsidRPr="00D54044">
        <w:rPr>
          <w:rFonts w:ascii="Times New Roman" w:hAnsi="Times New Roman" w:cs="Times New Roman"/>
          <w:sz w:val="24"/>
          <w:szCs w:val="24"/>
          <w:lang w:val="en-US"/>
        </w:rPr>
        <w:t>Mahavidyalaya</w:t>
      </w:r>
      <w:proofErr w:type="spellEnd"/>
      <w:r w:rsidRPr="00D54044">
        <w:rPr>
          <w:rFonts w:ascii="Times New Roman" w:hAnsi="Times New Roman" w:cs="Times New Roman"/>
          <w:sz w:val="24"/>
          <w:szCs w:val="24"/>
          <w:lang w:val="en-US"/>
        </w:rPr>
        <w:t xml:space="preserve"> has jointly organized a national webinar with India National Committee of International Association of Hydrogeologists (INC-IAH) in </w:t>
      </w:r>
      <w:r w:rsidRPr="00D54044">
        <w:rPr>
          <w:rFonts w:ascii="Times New Roman" w:hAnsi="Times New Roman" w:cs="Times New Roman"/>
          <w:sz w:val="24"/>
          <w:szCs w:val="24"/>
        </w:rPr>
        <w:t>collaboration with Internal Quality Assurance Cell (IQAC)</w:t>
      </w:r>
      <w:r w:rsidR="00F94870" w:rsidRPr="00D54044">
        <w:rPr>
          <w:rFonts w:ascii="Times New Roman" w:hAnsi="Times New Roman" w:cs="Times New Roman"/>
          <w:sz w:val="24"/>
          <w:szCs w:val="24"/>
        </w:rPr>
        <w:t xml:space="preserve"> on 26</w:t>
      </w:r>
      <w:r w:rsidR="00F94870" w:rsidRPr="0081668C">
        <w:rPr>
          <w:rFonts w:ascii="Times New Roman" w:hAnsi="Times New Roman" w:cs="Times New Roman"/>
          <w:sz w:val="24"/>
          <w:szCs w:val="24"/>
          <w:vertAlign w:val="superscript"/>
        </w:rPr>
        <w:t xml:space="preserve"> </w:t>
      </w:r>
      <w:proofErr w:type="spellStart"/>
      <w:r w:rsidR="00F94870" w:rsidRPr="0081668C">
        <w:rPr>
          <w:rFonts w:ascii="Times New Roman" w:hAnsi="Times New Roman" w:cs="Times New Roman"/>
          <w:sz w:val="24"/>
          <w:szCs w:val="24"/>
          <w:vertAlign w:val="superscript"/>
        </w:rPr>
        <w:t>th</w:t>
      </w:r>
      <w:proofErr w:type="spellEnd"/>
      <w:r w:rsidR="00F94870" w:rsidRPr="0081668C">
        <w:rPr>
          <w:rFonts w:ascii="Times New Roman" w:hAnsi="Times New Roman" w:cs="Times New Roman"/>
          <w:sz w:val="24"/>
          <w:szCs w:val="24"/>
          <w:vertAlign w:val="superscript"/>
        </w:rPr>
        <w:t xml:space="preserve"> </w:t>
      </w:r>
      <w:r w:rsidR="00F94870" w:rsidRPr="00D54044">
        <w:rPr>
          <w:rFonts w:ascii="Times New Roman" w:hAnsi="Times New Roman" w:cs="Times New Roman"/>
          <w:sz w:val="24"/>
          <w:szCs w:val="24"/>
        </w:rPr>
        <w:t xml:space="preserve">March, 2022 </w:t>
      </w:r>
      <w:r w:rsidR="00D805BE" w:rsidRPr="00D54044">
        <w:rPr>
          <w:rFonts w:ascii="Times New Roman" w:hAnsi="Times New Roman" w:cs="Times New Roman"/>
          <w:sz w:val="24"/>
          <w:szCs w:val="24"/>
        </w:rPr>
        <w:t>at</w:t>
      </w:r>
      <w:r w:rsidR="00F94870" w:rsidRPr="00D54044">
        <w:rPr>
          <w:rFonts w:ascii="Times New Roman" w:hAnsi="Times New Roman" w:cs="Times New Roman"/>
          <w:sz w:val="24"/>
          <w:szCs w:val="24"/>
        </w:rPr>
        <w:t xml:space="preserve"> 2:00 pm</w:t>
      </w:r>
      <w:r w:rsidRPr="00D54044">
        <w:rPr>
          <w:rFonts w:ascii="Times New Roman" w:hAnsi="Times New Roman" w:cs="Times New Roman"/>
          <w:sz w:val="24"/>
          <w:szCs w:val="24"/>
        </w:rPr>
        <w:t xml:space="preserve">. </w:t>
      </w:r>
      <w:r w:rsidR="00D54044" w:rsidRPr="00D54044">
        <w:rPr>
          <w:rFonts w:ascii="Times New Roman" w:hAnsi="Times New Roman" w:cs="Times New Roman"/>
          <w:color w:val="202124"/>
          <w:sz w:val="24"/>
          <w:szCs w:val="24"/>
          <w:shd w:val="clear" w:color="auto" w:fill="FFFFFF"/>
        </w:rPr>
        <w:t>The International Association of Hydrogeologists (IAH/AIH) is a scientific, educational and charitable organisation for scientists, engineers, water managers and other professionals working in the fields of groundwater resource planning, management and protection.</w:t>
      </w:r>
    </w:p>
    <w:p w14:paraId="31E5BA67" w14:textId="19E1697D" w:rsidR="00D54044" w:rsidRPr="00D54044" w:rsidRDefault="00483D5A" w:rsidP="00D54044">
      <w:pPr>
        <w:jc w:val="both"/>
        <w:rPr>
          <w:rFonts w:ascii="Times New Roman" w:hAnsi="Times New Roman" w:cs="Times New Roman"/>
          <w:sz w:val="24"/>
          <w:szCs w:val="24"/>
          <w:lang w:val="en-US"/>
        </w:rPr>
      </w:pPr>
      <w:r w:rsidRPr="00D54044">
        <w:rPr>
          <w:rFonts w:ascii="Times New Roman" w:hAnsi="Times New Roman" w:cs="Times New Roman"/>
          <w:sz w:val="24"/>
          <w:szCs w:val="24"/>
        </w:rPr>
        <w:t xml:space="preserve">The webinar has been organized as a part of observing World Water Day, held from </w:t>
      </w:r>
      <w:r w:rsidR="00460BC0" w:rsidRPr="00D54044">
        <w:rPr>
          <w:rFonts w:ascii="Times New Roman" w:hAnsi="Times New Roman" w:cs="Times New Roman"/>
          <w:sz w:val="24"/>
          <w:szCs w:val="24"/>
        </w:rPr>
        <w:t>21.03.2022 to 26.03.2022</w:t>
      </w:r>
      <w:r w:rsidR="00D805BE" w:rsidRPr="00D54044">
        <w:rPr>
          <w:rFonts w:ascii="Times New Roman" w:hAnsi="Times New Roman" w:cs="Times New Roman"/>
          <w:sz w:val="24"/>
          <w:szCs w:val="24"/>
        </w:rPr>
        <w:t xml:space="preserve"> on</w:t>
      </w:r>
      <w:r w:rsidR="00460BC0" w:rsidRPr="00D54044">
        <w:rPr>
          <w:rFonts w:ascii="Times New Roman" w:hAnsi="Times New Roman" w:cs="Times New Roman"/>
          <w:sz w:val="24"/>
          <w:szCs w:val="24"/>
        </w:rPr>
        <w:t xml:space="preserve"> </w:t>
      </w:r>
      <w:r w:rsidR="00D805BE" w:rsidRPr="00D54044">
        <w:rPr>
          <w:rFonts w:ascii="Times New Roman" w:hAnsi="Times New Roman" w:cs="Times New Roman"/>
          <w:sz w:val="24"/>
          <w:szCs w:val="24"/>
        </w:rPr>
        <w:t>Google meet platform.</w:t>
      </w:r>
      <w:r w:rsidR="00D54044">
        <w:rPr>
          <w:rFonts w:ascii="Times New Roman" w:hAnsi="Times New Roman" w:cs="Times New Roman"/>
          <w:sz w:val="24"/>
          <w:szCs w:val="24"/>
        </w:rPr>
        <w:t xml:space="preserve"> T</w:t>
      </w:r>
      <w:r w:rsidR="005D6A0A">
        <w:rPr>
          <w:rFonts w:ascii="Times New Roman" w:hAnsi="Times New Roman" w:cs="Times New Roman"/>
          <w:sz w:val="24"/>
          <w:szCs w:val="24"/>
        </w:rPr>
        <w:t>h</w:t>
      </w:r>
      <w:r w:rsidR="00D54044">
        <w:rPr>
          <w:rFonts w:ascii="Times New Roman" w:hAnsi="Times New Roman" w:cs="Times New Roman"/>
          <w:sz w:val="24"/>
          <w:szCs w:val="24"/>
        </w:rPr>
        <w:t xml:space="preserve">e convenor of the webinar is </w:t>
      </w:r>
      <w:proofErr w:type="spellStart"/>
      <w:r w:rsidR="00D54044">
        <w:rPr>
          <w:rFonts w:ascii="Times New Roman" w:hAnsi="Times New Roman" w:cs="Times New Roman"/>
          <w:sz w:val="24"/>
          <w:szCs w:val="24"/>
        </w:rPr>
        <w:t>Dr.</w:t>
      </w:r>
      <w:proofErr w:type="spellEnd"/>
      <w:r w:rsidR="00D54044">
        <w:rPr>
          <w:rFonts w:ascii="Times New Roman" w:hAnsi="Times New Roman" w:cs="Times New Roman"/>
          <w:sz w:val="24"/>
          <w:szCs w:val="24"/>
        </w:rPr>
        <w:t xml:space="preserve"> Diyali </w:t>
      </w:r>
      <w:proofErr w:type="spellStart"/>
      <w:r w:rsidR="00D54044">
        <w:rPr>
          <w:rFonts w:ascii="Times New Roman" w:hAnsi="Times New Roman" w:cs="Times New Roman"/>
          <w:sz w:val="24"/>
          <w:szCs w:val="24"/>
        </w:rPr>
        <w:t>Chattaraj</w:t>
      </w:r>
      <w:proofErr w:type="spellEnd"/>
      <w:r w:rsidR="00D54044">
        <w:rPr>
          <w:rFonts w:ascii="Times New Roman" w:hAnsi="Times New Roman" w:cs="Times New Roman"/>
          <w:sz w:val="24"/>
          <w:szCs w:val="24"/>
        </w:rPr>
        <w:t xml:space="preserve"> and the organizing committee </w:t>
      </w:r>
      <w:r w:rsidR="005D6A0A">
        <w:rPr>
          <w:rFonts w:ascii="Times New Roman" w:hAnsi="Times New Roman" w:cs="Times New Roman"/>
          <w:sz w:val="24"/>
          <w:szCs w:val="24"/>
        </w:rPr>
        <w:t xml:space="preserve">members are </w:t>
      </w:r>
      <w:proofErr w:type="spellStart"/>
      <w:r w:rsidR="005D6A0A">
        <w:rPr>
          <w:rFonts w:ascii="Times New Roman" w:hAnsi="Times New Roman" w:cs="Times New Roman"/>
          <w:sz w:val="24"/>
          <w:szCs w:val="24"/>
        </w:rPr>
        <w:t>Dr.</w:t>
      </w:r>
      <w:proofErr w:type="spellEnd"/>
      <w:r w:rsidR="005D6A0A">
        <w:rPr>
          <w:rFonts w:ascii="Times New Roman" w:hAnsi="Times New Roman" w:cs="Times New Roman"/>
          <w:sz w:val="24"/>
          <w:szCs w:val="24"/>
        </w:rPr>
        <w:t xml:space="preserve"> </w:t>
      </w:r>
      <w:proofErr w:type="spellStart"/>
      <w:r w:rsidR="005D6A0A">
        <w:rPr>
          <w:rFonts w:ascii="Times New Roman" w:hAnsi="Times New Roman" w:cs="Times New Roman"/>
          <w:sz w:val="24"/>
          <w:szCs w:val="24"/>
        </w:rPr>
        <w:t>Parama</w:t>
      </w:r>
      <w:proofErr w:type="spellEnd"/>
      <w:r w:rsidR="005D6A0A">
        <w:rPr>
          <w:rFonts w:ascii="Times New Roman" w:hAnsi="Times New Roman" w:cs="Times New Roman"/>
          <w:sz w:val="24"/>
          <w:szCs w:val="24"/>
        </w:rPr>
        <w:t xml:space="preserve"> Banerji, Mrs. Mallika </w:t>
      </w:r>
      <w:proofErr w:type="spellStart"/>
      <w:r w:rsidR="005D6A0A">
        <w:rPr>
          <w:rFonts w:ascii="Times New Roman" w:hAnsi="Times New Roman" w:cs="Times New Roman"/>
          <w:sz w:val="24"/>
          <w:szCs w:val="24"/>
        </w:rPr>
        <w:t>Bannerjee</w:t>
      </w:r>
      <w:proofErr w:type="spellEnd"/>
      <w:r w:rsidR="005D6A0A">
        <w:rPr>
          <w:rFonts w:ascii="Times New Roman" w:hAnsi="Times New Roman" w:cs="Times New Roman"/>
          <w:sz w:val="24"/>
          <w:szCs w:val="24"/>
        </w:rPr>
        <w:t xml:space="preserve">, Mrs. Rama Sarkar Das and Mr. </w:t>
      </w:r>
      <w:proofErr w:type="spellStart"/>
      <w:r w:rsidR="005D6A0A">
        <w:rPr>
          <w:rFonts w:ascii="Times New Roman" w:hAnsi="Times New Roman" w:cs="Times New Roman"/>
          <w:sz w:val="24"/>
          <w:szCs w:val="24"/>
        </w:rPr>
        <w:t>Subhankar</w:t>
      </w:r>
      <w:proofErr w:type="spellEnd"/>
      <w:r w:rsidR="005D6A0A">
        <w:rPr>
          <w:rFonts w:ascii="Times New Roman" w:hAnsi="Times New Roman" w:cs="Times New Roman"/>
          <w:sz w:val="24"/>
          <w:szCs w:val="24"/>
        </w:rPr>
        <w:t xml:space="preserve"> Naha, Dept. of Geography, </w:t>
      </w:r>
      <w:proofErr w:type="spellStart"/>
      <w:r w:rsidR="005D6A0A">
        <w:rPr>
          <w:rFonts w:ascii="Times New Roman" w:hAnsi="Times New Roman" w:cs="Times New Roman"/>
          <w:sz w:val="24"/>
          <w:szCs w:val="24"/>
        </w:rPr>
        <w:t>Naba</w:t>
      </w:r>
      <w:proofErr w:type="spellEnd"/>
      <w:r w:rsidR="005D6A0A">
        <w:rPr>
          <w:rFonts w:ascii="Times New Roman" w:hAnsi="Times New Roman" w:cs="Times New Roman"/>
          <w:sz w:val="24"/>
          <w:szCs w:val="24"/>
        </w:rPr>
        <w:t xml:space="preserve"> </w:t>
      </w:r>
      <w:proofErr w:type="spellStart"/>
      <w:r w:rsidR="005D6A0A">
        <w:rPr>
          <w:rFonts w:ascii="Times New Roman" w:hAnsi="Times New Roman" w:cs="Times New Roman"/>
          <w:sz w:val="24"/>
          <w:szCs w:val="24"/>
        </w:rPr>
        <w:t>Barrackpur</w:t>
      </w:r>
      <w:proofErr w:type="spellEnd"/>
      <w:r w:rsidR="005D6A0A">
        <w:rPr>
          <w:rFonts w:ascii="Times New Roman" w:hAnsi="Times New Roman" w:cs="Times New Roman"/>
          <w:sz w:val="24"/>
          <w:szCs w:val="24"/>
        </w:rPr>
        <w:t xml:space="preserve"> Prafulla Chandra </w:t>
      </w:r>
      <w:proofErr w:type="spellStart"/>
      <w:r w:rsidR="005D6A0A">
        <w:rPr>
          <w:rFonts w:ascii="Times New Roman" w:hAnsi="Times New Roman" w:cs="Times New Roman"/>
          <w:sz w:val="24"/>
          <w:szCs w:val="24"/>
        </w:rPr>
        <w:t>Mahavidyalaya</w:t>
      </w:r>
      <w:proofErr w:type="spellEnd"/>
      <w:r w:rsidR="005D6A0A">
        <w:rPr>
          <w:rFonts w:ascii="Times New Roman" w:hAnsi="Times New Roman" w:cs="Times New Roman"/>
          <w:sz w:val="24"/>
          <w:szCs w:val="24"/>
        </w:rPr>
        <w:t>.</w:t>
      </w:r>
      <w:r w:rsidR="00D805BE" w:rsidRPr="00D54044">
        <w:rPr>
          <w:rFonts w:ascii="Times New Roman" w:hAnsi="Times New Roman" w:cs="Times New Roman"/>
          <w:sz w:val="24"/>
          <w:szCs w:val="24"/>
        </w:rPr>
        <w:t xml:space="preserve"> </w:t>
      </w:r>
      <w:r w:rsidR="00460BC0" w:rsidRPr="00D54044">
        <w:rPr>
          <w:rFonts w:ascii="Times New Roman" w:hAnsi="Times New Roman" w:cs="Times New Roman"/>
          <w:sz w:val="24"/>
          <w:szCs w:val="24"/>
        </w:rPr>
        <w:t xml:space="preserve">Shri </w:t>
      </w:r>
      <w:proofErr w:type="spellStart"/>
      <w:r w:rsidR="00460BC0" w:rsidRPr="00D54044">
        <w:rPr>
          <w:rFonts w:ascii="Times New Roman" w:hAnsi="Times New Roman" w:cs="Times New Roman"/>
          <w:sz w:val="24"/>
          <w:szCs w:val="24"/>
        </w:rPr>
        <w:t>Amlanjyoti</w:t>
      </w:r>
      <w:proofErr w:type="spellEnd"/>
      <w:r w:rsidR="00460BC0" w:rsidRPr="00D54044">
        <w:rPr>
          <w:rFonts w:ascii="Times New Roman" w:hAnsi="Times New Roman" w:cs="Times New Roman"/>
          <w:sz w:val="24"/>
          <w:szCs w:val="24"/>
        </w:rPr>
        <w:t xml:space="preserve"> Kar, designated as f</w:t>
      </w:r>
      <w:r w:rsidR="00460BC0" w:rsidRPr="00D54044">
        <w:rPr>
          <w:rFonts w:ascii="Times New Roman" w:hAnsi="Times New Roman" w:cs="Times New Roman"/>
          <w:sz w:val="24"/>
          <w:szCs w:val="24"/>
        </w:rPr>
        <w:t xml:space="preserve">ormer Regional Director (Eastern Region, Kolkata), Central Groundwater Board </w:t>
      </w:r>
      <w:r w:rsidR="00460BC0" w:rsidRPr="00D54044">
        <w:rPr>
          <w:rFonts w:ascii="Times New Roman" w:hAnsi="Times New Roman" w:cs="Times New Roman"/>
          <w:sz w:val="24"/>
          <w:szCs w:val="24"/>
        </w:rPr>
        <w:t xml:space="preserve">(CGWB) </w:t>
      </w:r>
      <w:r w:rsidR="00460BC0" w:rsidRPr="00D54044">
        <w:rPr>
          <w:rFonts w:ascii="Times New Roman" w:hAnsi="Times New Roman" w:cs="Times New Roman"/>
          <w:sz w:val="24"/>
          <w:szCs w:val="24"/>
        </w:rPr>
        <w:t xml:space="preserve">and Central Ground Water Authority </w:t>
      </w:r>
      <w:r w:rsidR="00460BC0" w:rsidRPr="00D54044">
        <w:rPr>
          <w:rFonts w:ascii="Times New Roman" w:hAnsi="Times New Roman" w:cs="Times New Roman"/>
          <w:sz w:val="24"/>
          <w:szCs w:val="24"/>
        </w:rPr>
        <w:t xml:space="preserve">(CGWA) </w:t>
      </w:r>
      <w:r w:rsidR="00460BC0" w:rsidRPr="00D54044">
        <w:rPr>
          <w:rFonts w:ascii="Times New Roman" w:hAnsi="Times New Roman" w:cs="Times New Roman"/>
          <w:sz w:val="24"/>
          <w:szCs w:val="24"/>
        </w:rPr>
        <w:t>and currently a chartered Hydrogeologist and water expert and Secretary of the India chapter of the International Association of Hydrogeologist</w:t>
      </w:r>
      <w:r w:rsidR="00460BC0" w:rsidRPr="00D54044">
        <w:rPr>
          <w:rFonts w:ascii="Times New Roman" w:hAnsi="Times New Roman" w:cs="Times New Roman"/>
          <w:sz w:val="24"/>
          <w:szCs w:val="24"/>
        </w:rPr>
        <w:t xml:space="preserve"> has been invited as honourable speake</w:t>
      </w:r>
      <w:r w:rsidR="00F94870" w:rsidRPr="00D54044">
        <w:rPr>
          <w:rFonts w:ascii="Times New Roman" w:hAnsi="Times New Roman" w:cs="Times New Roman"/>
          <w:sz w:val="24"/>
          <w:szCs w:val="24"/>
        </w:rPr>
        <w:t xml:space="preserve">r. </w:t>
      </w:r>
      <w:r w:rsidR="00D805BE" w:rsidRPr="00D54044">
        <w:rPr>
          <w:rFonts w:ascii="Times New Roman" w:hAnsi="Times New Roman" w:cs="Times New Roman"/>
          <w:sz w:val="24"/>
          <w:szCs w:val="24"/>
        </w:rPr>
        <w:t xml:space="preserve">He is having experience to work with multifaceted problems in various hydrogeomorphic terrain spanning from Himalayas to maritime remote Islands of </w:t>
      </w:r>
      <w:proofErr w:type="spellStart"/>
      <w:r w:rsidR="00D805BE" w:rsidRPr="00D54044">
        <w:rPr>
          <w:rFonts w:ascii="Times New Roman" w:hAnsi="Times New Roman" w:cs="Times New Roman"/>
          <w:sz w:val="24"/>
          <w:szCs w:val="24"/>
        </w:rPr>
        <w:t>Anadaman</w:t>
      </w:r>
      <w:proofErr w:type="spellEnd"/>
      <w:r w:rsidR="00D805BE" w:rsidRPr="00D54044">
        <w:rPr>
          <w:rFonts w:ascii="Times New Roman" w:hAnsi="Times New Roman" w:cs="Times New Roman"/>
          <w:sz w:val="24"/>
          <w:szCs w:val="24"/>
        </w:rPr>
        <w:t xml:space="preserve"> and Nicobar.</w:t>
      </w:r>
      <w:r w:rsidR="00D805BE" w:rsidRPr="00D54044">
        <w:rPr>
          <w:rFonts w:ascii="Times New Roman" w:hAnsi="Times New Roman" w:cs="Times New Roman"/>
          <w:sz w:val="24"/>
          <w:szCs w:val="24"/>
        </w:rPr>
        <w:t xml:space="preserve"> The honourable speaker outstretched his speech,</w:t>
      </w:r>
      <w:r w:rsidR="00F94870" w:rsidRPr="00D54044">
        <w:rPr>
          <w:rFonts w:ascii="Times New Roman" w:hAnsi="Times New Roman" w:cs="Times New Roman"/>
          <w:sz w:val="24"/>
          <w:szCs w:val="24"/>
        </w:rPr>
        <w:t xml:space="preserve"> titled as “Ground water: invisible to visible”</w:t>
      </w:r>
      <w:r w:rsidR="00D805BE" w:rsidRPr="00D54044">
        <w:rPr>
          <w:rFonts w:ascii="Times New Roman" w:hAnsi="Times New Roman" w:cs="Times New Roman"/>
          <w:sz w:val="24"/>
          <w:szCs w:val="24"/>
        </w:rPr>
        <w:t>.</w:t>
      </w:r>
      <w:r w:rsidR="005D6A0A">
        <w:rPr>
          <w:rFonts w:ascii="Times New Roman" w:hAnsi="Times New Roman" w:cs="Times New Roman"/>
          <w:sz w:val="24"/>
          <w:szCs w:val="24"/>
        </w:rPr>
        <w:t xml:space="preserve"> The registration link has been shared in the e-flyer prior to the webinar. The registered participants are provided </w:t>
      </w:r>
      <w:r w:rsidR="0081668C">
        <w:rPr>
          <w:rFonts w:ascii="Times New Roman" w:hAnsi="Times New Roman" w:cs="Times New Roman"/>
          <w:sz w:val="24"/>
          <w:szCs w:val="24"/>
        </w:rPr>
        <w:t>e-certificate after submitting the feedback form at the end of the day.</w:t>
      </w:r>
      <w:r w:rsidR="005D6A0A">
        <w:rPr>
          <w:rFonts w:ascii="Times New Roman" w:hAnsi="Times New Roman" w:cs="Times New Roman"/>
          <w:sz w:val="24"/>
          <w:szCs w:val="24"/>
        </w:rPr>
        <w:t xml:space="preserve"> Further, the webinar is streamed in the YouTube as well as uploaded in the college website. </w:t>
      </w:r>
    </w:p>
    <w:p w14:paraId="455476DB" w14:textId="2A6CE257" w:rsidR="00D54044" w:rsidRPr="00D54044" w:rsidRDefault="00D54044" w:rsidP="00D54044">
      <w:pPr>
        <w:jc w:val="both"/>
        <w:rPr>
          <w:rFonts w:ascii="Times New Roman" w:hAnsi="Times New Roman" w:cs="Times New Roman"/>
          <w:sz w:val="24"/>
          <w:szCs w:val="24"/>
        </w:rPr>
      </w:pPr>
      <w:r w:rsidRPr="00D54044">
        <w:rPr>
          <w:rFonts w:ascii="Times New Roman" w:hAnsi="Times New Roman" w:cs="Times New Roman"/>
          <w:sz w:val="24"/>
          <w:szCs w:val="24"/>
          <w:lang w:val="en-US"/>
        </w:rPr>
        <w:t xml:space="preserve">Concept note: </w:t>
      </w:r>
      <w:r w:rsidRPr="00D54044">
        <w:rPr>
          <w:rFonts w:ascii="Times New Roman" w:hAnsi="Times New Roman" w:cs="Times New Roman"/>
          <w:sz w:val="24"/>
          <w:szCs w:val="24"/>
          <w:lang w:val="en-US"/>
        </w:rPr>
        <w:t xml:space="preserve">Groundwater, the “unseen” part </w:t>
      </w:r>
      <w:r w:rsidRPr="00D54044">
        <w:rPr>
          <w:rFonts w:ascii="Times New Roman" w:hAnsi="Times New Roman" w:cs="Times New Roman"/>
          <w:sz w:val="24"/>
          <w:szCs w:val="24"/>
          <w:lang w:val="en-US"/>
        </w:rPr>
        <w:t>of hydrological</w:t>
      </w:r>
      <w:r w:rsidRPr="00D54044">
        <w:rPr>
          <w:rFonts w:ascii="Times New Roman" w:hAnsi="Times New Roman" w:cs="Times New Roman"/>
          <w:sz w:val="24"/>
          <w:szCs w:val="24"/>
          <w:lang w:val="en-US"/>
        </w:rPr>
        <w:t xml:space="preserve"> cycle, is a finite water resource and constant exchange of water to surface water bodies and vice versa takes place. India is the largest ground water user in the World which is considered key components for sustainable development and food and water security of nation for its availability in time and space, its protected quality, its better resistance towards climatic odds etc. Groundwater depletion is becoming a global problem with increasing populations and industrialization coupled with changing climate which have adverse effect on its quality and sustainability. The webinar is being organized to propagate the message of importance of ground water and the need for its management and sustainable development in India in general and West Bengal in particular.</w:t>
      </w:r>
    </w:p>
    <w:p w14:paraId="5F782617" w14:textId="1EB0ED1F" w:rsidR="00B377FF" w:rsidRPr="00F97F5B" w:rsidRDefault="00F97F5B">
      <w:pPr>
        <w:rPr>
          <w:rFonts w:ascii="Times New Roman" w:hAnsi="Times New Roman" w:cs="Times New Roman"/>
          <w:sz w:val="24"/>
          <w:szCs w:val="24"/>
          <w:lang w:val="en-US"/>
        </w:rPr>
      </w:pPr>
      <w:r w:rsidRPr="00F97F5B">
        <w:rPr>
          <w:rFonts w:ascii="Times New Roman" w:hAnsi="Times New Roman" w:cs="Times New Roman"/>
          <w:sz w:val="24"/>
          <w:szCs w:val="24"/>
          <w:lang w:val="en-US"/>
        </w:rPr>
        <w:t>Important links:</w:t>
      </w:r>
    </w:p>
    <w:p w14:paraId="04857317" w14:textId="6AB42E06" w:rsidR="00F97F5B" w:rsidRDefault="00F97F5B">
      <w:pPr>
        <w:rPr>
          <w:lang w:val="en-US"/>
        </w:rPr>
      </w:pPr>
    </w:p>
    <w:p w14:paraId="5C7BDF65" w14:textId="08BE5AB1" w:rsidR="00F97F5B" w:rsidRPr="00F97F5B" w:rsidRDefault="00F97F5B" w:rsidP="00F97F5B">
      <w:pPr>
        <w:rPr>
          <w:rFonts w:ascii="Comic Sans MS" w:hAnsi="Comic Sans MS"/>
          <w:color w:val="000000" w:themeColor="text1"/>
          <w:kern w:val="24"/>
          <w:sz w:val="24"/>
          <w:szCs w:val="24"/>
        </w:rPr>
      </w:pPr>
      <w:r w:rsidRPr="00F97F5B">
        <w:rPr>
          <w:rFonts w:ascii="Comic Sans MS" w:hAnsi="Comic Sans MS"/>
          <w:color w:val="000000" w:themeColor="text1"/>
          <w:kern w:val="24"/>
          <w:sz w:val="24"/>
          <w:szCs w:val="24"/>
          <w:lang w:val="en-US"/>
        </w:rPr>
        <w:t>Google meet</w:t>
      </w:r>
      <w:r w:rsidRPr="00F97F5B">
        <w:rPr>
          <w:rFonts w:ascii="Comic Sans MS" w:hAnsi="Comic Sans MS"/>
          <w:color w:val="000000" w:themeColor="text1"/>
          <w:kern w:val="24"/>
          <w:sz w:val="24"/>
          <w:szCs w:val="24"/>
          <w:lang w:val="en-US"/>
        </w:rPr>
        <w:t xml:space="preserve"> link: </w:t>
      </w:r>
      <w:hyperlink r:id="rId4" w:history="1">
        <w:r w:rsidRPr="00F97F5B">
          <w:rPr>
            <w:rStyle w:val="Hyperlink"/>
            <w:rFonts w:ascii="Comic Sans MS" w:hAnsi="Comic Sans MS"/>
            <w:color w:val="000000" w:themeColor="text1"/>
            <w:kern w:val="24"/>
            <w:sz w:val="24"/>
            <w:szCs w:val="24"/>
          </w:rPr>
          <w:t>https://meet.google.com/gcf-kofe-jnu</w:t>
        </w:r>
      </w:hyperlink>
    </w:p>
    <w:p w14:paraId="11A82BD2" w14:textId="77777777" w:rsidR="00F97F5B" w:rsidRPr="00F97F5B" w:rsidRDefault="00F97F5B" w:rsidP="00F97F5B">
      <w:pPr>
        <w:rPr>
          <w:rFonts w:ascii="Comic Sans MS" w:hAnsi="Comic Sans MS"/>
          <w:color w:val="000000" w:themeColor="text1"/>
          <w:kern w:val="24"/>
          <w:sz w:val="24"/>
          <w:szCs w:val="24"/>
        </w:rPr>
      </w:pPr>
      <w:r w:rsidRPr="00F97F5B">
        <w:rPr>
          <w:rFonts w:ascii="Comic Sans MS" w:hAnsi="Comic Sans MS"/>
          <w:color w:val="000000" w:themeColor="text1"/>
          <w:kern w:val="24"/>
          <w:sz w:val="24"/>
          <w:szCs w:val="24"/>
        </w:rPr>
        <w:t xml:space="preserve">YouTube Link: </w:t>
      </w:r>
      <w:hyperlink r:id="rId5" w:history="1">
        <w:r w:rsidRPr="00F97F5B">
          <w:rPr>
            <w:rStyle w:val="Hyperlink"/>
            <w:rFonts w:ascii="Comic Sans MS" w:hAnsi="Comic Sans MS"/>
            <w:kern w:val="24"/>
            <w:sz w:val="24"/>
            <w:szCs w:val="24"/>
          </w:rPr>
          <w:t>https://youtu.be/sEZ5a4JYotU</w:t>
        </w:r>
      </w:hyperlink>
    </w:p>
    <w:p w14:paraId="4C0C8848" w14:textId="7BA5DC38" w:rsidR="00F97F5B" w:rsidRPr="00F97F5B" w:rsidRDefault="00F97F5B" w:rsidP="00F97F5B">
      <w:pPr>
        <w:rPr>
          <w:lang w:val="en-US"/>
        </w:rPr>
      </w:pPr>
    </w:p>
    <w:sectPr w:rsidR="00F97F5B" w:rsidRPr="00F9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5A"/>
    <w:rsid w:val="00460BC0"/>
    <w:rsid w:val="00483D5A"/>
    <w:rsid w:val="005D6A0A"/>
    <w:rsid w:val="007851CB"/>
    <w:rsid w:val="0081668C"/>
    <w:rsid w:val="00B377FF"/>
    <w:rsid w:val="00D54044"/>
    <w:rsid w:val="00D805BE"/>
    <w:rsid w:val="00F94870"/>
    <w:rsid w:val="00F9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5B3D"/>
  <w15:chartTrackingRefBased/>
  <w15:docId w15:val="{0E0CB321-2556-4440-A74D-B2950EC6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44"/>
    <w:rPr>
      <w:szCs w:val="28"/>
      <w:lang w:bidi="b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044"/>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Hyperlink">
    <w:name w:val="Hyperlink"/>
    <w:basedOn w:val="DefaultParagraphFont"/>
    <w:uiPriority w:val="99"/>
    <w:unhideWhenUsed/>
    <w:rsid w:val="00F97F5B"/>
    <w:rPr>
      <w:color w:val="0000FF"/>
      <w:u w:val="single"/>
    </w:rPr>
  </w:style>
  <w:style w:type="character" w:styleId="UnresolvedMention">
    <w:name w:val="Unresolved Mention"/>
    <w:basedOn w:val="DefaultParagraphFont"/>
    <w:uiPriority w:val="99"/>
    <w:semiHidden/>
    <w:unhideWhenUsed/>
    <w:rsid w:val="00F9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8393">
      <w:bodyDiv w:val="1"/>
      <w:marLeft w:val="0"/>
      <w:marRight w:val="0"/>
      <w:marTop w:val="0"/>
      <w:marBottom w:val="0"/>
      <w:divBdr>
        <w:top w:val="none" w:sz="0" w:space="0" w:color="auto"/>
        <w:left w:val="none" w:sz="0" w:space="0" w:color="auto"/>
        <w:bottom w:val="none" w:sz="0" w:space="0" w:color="auto"/>
        <w:right w:val="none" w:sz="0" w:space="0" w:color="auto"/>
      </w:divBdr>
    </w:div>
    <w:div w:id="551039068">
      <w:bodyDiv w:val="1"/>
      <w:marLeft w:val="0"/>
      <w:marRight w:val="0"/>
      <w:marTop w:val="0"/>
      <w:marBottom w:val="0"/>
      <w:divBdr>
        <w:top w:val="none" w:sz="0" w:space="0" w:color="auto"/>
        <w:left w:val="none" w:sz="0" w:space="0" w:color="auto"/>
        <w:bottom w:val="none" w:sz="0" w:space="0" w:color="auto"/>
        <w:right w:val="none" w:sz="0" w:space="0" w:color="auto"/>
      </w:divBdr>
    </w:div>
    <w:div w:id="12577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sEZ5a4JYotU" TargetMode="External"/><Relationship Id="rId4" Type="http://schemas.openxmlformats.org/officeDocument/2006/relationships/hyperlink" Target="https://meet.google.com/gcf-kofe-j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diyali.geo@outlook.com</dc:creator>
  <cp:keywords/>
  <dc:description/>
  <cp:lastModifiedBy>diyali.geo@outlook.com</cp:lastModifiedBy>
  <cp:revision>1</cp:revision>
  <dcterms:created xsi:type="dcterms:W3CDTF">2022-09-18T11:21:00Z</dcterms:created>
  <dcterms:modified xsi:type="dcterms:W3CDTF">2022-09-18T11:59:00Z</dcterms:modified>
</cp:coreProperties>
</file>